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41FC1" w14:textId="77777777" w:rsidR="006F2EB5" w:rsidRDefault="006F2EB5" w:rsidP="00505549">
      <w:pPr>
        <w:autoSpaceDE w:val="0"/>
        <w:autoSpaceDN w:val="0"/>
        <w:adjustRightInd w:val="0"/>
        <w:spacing w:after="0" w:line="240" w:lineRule="auto"/>
        <w:ind w:right="-568"/>
        <w:jc w:val="right"/>
        <w:rPr>
          <w:rFonts w:ascii="Century Gothic" w:hAnsi="Century Gothic" w:cs="CIDFont+F1"/>
          <w:color w:val="000000" w:themeColor="text1"/>
          <w:sz w:val="24"/>
          <w:szCs w:val="24"/>
        </w:rPr>
      </w:pPr>
    </w:p>
    <w:p w14:paraId="4DBD72DF" w14:textId="77777777" w:rsidR="005D2220" w:rsidRDefault="005D2220" w:rsidP="00505549">
      <w:pPr>
        <w:autoSpaceDE w:val="0"/>
        <w:autoSpaceDN w:val="0"/>
        <w:adjustRightInd w:val="0"/>
        <w:spacing w:after="0" w:line="240" w:lineRule="auto"/>
        <w:ind w:right="-568"/>
        <w:jc w:val="right"/>
        <w:rPr>
          <w:rFonts w:ascii="Century Gothic" w:hAnsi="Century Gothic" w:cs="CIDFont+F1"/>
          <w:color w:val="000000" w:themeColor="text1"/>
          <w:sz w:val="24"/>
          <w:szCs w:val="24"/>
        </w:rPr>
      </w:pPr>
    </w:p>
    <w:p w14:paraId="2023CD99" w14:textId="77777777" w:rsidR="004B1BD3" w:rsidRDefault="004B1BD3" w:rsidP="00505549">
      <w:pPr>
        <w:autoSpaceDE w:val="0"/>
        <w:autoSpaceDN w:val="0"/>
        <w:adjustRightInd w:val="0"/>
        <w:spacing w:after="0" w:line="240" w:lineRule="auto"/>
        <w:ind w:right="-568"/>
        <w:jc w:val="right"/>
        <w:rPr>
          <w:rFonts w:ascii="Century Gothic" w:hAnsi="Century Gothic" w:cs="CIDFont+F1"/>
          <w:color w:val="000000" w:themeColor="text1"/>
          <w:sz w:val="24"/>
          <w:szCs w:val="24"/>
        </w:rPr>
      </w:pPr>
    </w:p>
    <w:p w14:paraId="07003D5D" w14:textId="413407B2" w:rsidR="00505549" w:rsidRPr="005D2220" w:rsidRDefault="00D07DE2" w:rsidP="00D07DE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1"/>
          <w:b/>
          <w:bCs/>
          <w:color w:val="000000"/>
          <w:sz w:val="28"/>
          <w:szCs w:val="28"/>
        </w:rPr>
      </w:pPr>
      <w:r w:rsidRPr="005D2220">
        <w:rPr>
          <w:rFonts w:ascii="Century Gothic" w:hAnsi="Century Gothic" w:cs="CIDFont+F1"/>
          <w:b/>
          <w:bCs/>
          <w:color w:val="000000"/>
          <w:sz w:val="28"/>
          <w:szCs w:val="28"/>
        </w:rPr>
        <w:t>NOTA OFICIAL</w:t>
      </w:r>
    </w:p>
    <w:p w14:paraId="64D6B3A6" w14:textId="77777777" w:rsidR="005D2220" w:rsidRPr="00D07DE2" w:rsidRDefault="005D2220" w:rsidP="00D07DE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1"/>
          <w:b/>
          <w:bCs/>
          <w:color w:val="000000"/>
          <w:sz w:val="24"/>
          <w:szCs w:val="24"/>
        </w:rPr>
      </w:pPr>
    </w:p>
    <w:p w14:paraId="525354B8" w14:textId="77777777" w:rsidR="00505549" w:rsidRDefault="00505549" w:rsidP="00505549">
      <w:pPr>
        <w:spacing w:after="0" w:line="240" w:lineRule="auto"/>
        <w:jc w:val="both"/>
        <w:rPr>
          <w:rFonts w:ascii="Century Gothic" w:hAnsi="Century Gothic" w:cs="CIDFont+F1"/>
          <w:color w:val="000000" w:themeColor="text1"/>
          <w:sz w:val="24"/>
          <w:szCs w:val="24"/>
        </w:rPr>
      </w:pPr>
    </w:p>
    <w:p w14:paraId="5E8C60EC" w14:textId="77777777" w:rsidR="004B1BD3" w:rsidRDefault="004B1BD3" w:rsidP="00AF0799">
      <w:pPr>
        <w:spacing w:after="0" w:line="120" w:lineRule="auto"/>
        <w:jc w:val="both"/>
        <w:rPr>
          <w:rFonts w:ascii="Century Gothic" w:hAnsi="Century Gothic" w:cs="CIDFont+F1"/>
          <w:color w:val="000000" w:themeColor="text1"/>
          <w:sz w:val="24"/>
          <w:szCs w:val="24"/>
        </w:rPr>
      </w:pPr>
    </w:p>
    <w:p w14:paraId="3A53F6B2" w14:textId="3630F1CB" w:rsidR="00D07DE2" w:rsidRDefault="005D2220" w:rsidP="005D2220">
      <w:pPr>
        <w:spacing w:after="0" w:line="240" w:lineRule="auto"/>
        <w:jc w:val="both"/>
        <w:rPr>
          <w:rFonts w:ascii="Century Gothic" w:hAnsi="Century Gothic" w:cs="CIDFont+F1"/>
          <w:color w:val="000000" w:themeColor="text1"/>
          <w:sz w:val="24"/>
          <w:szCs w:val="24"/>
        </w:rPr>
      </w:pPr>
      <w:r>
        <w:rPr>
          <w:rFonts w:ascii="Century Gothic" w:hAnsi="Century Gothic" w:cs="CIDFont+F1"/>
          <w:color w:val="000000" w:themeColor="text1"/>
          <w:sz w:val="24"/>
          <w:szCs w:val="24"/>
        </w:rPr>
        <w:t xml:space="preserve">O Governador Ronaldo </w:t>
      </w:r>
      <w:r w:rsidR="00D07DE2" w:rsidRPr="00D07DE2">
        <w:rPr>
          <w:rFonts w:ascii="Century Gothic" w:hAnsi="Century Gothic" w:cs="CIDFont+F1"/>
          <w:color w:val="000000" w:themeColor="text1"/>
          <w:sz w:val="24"/>
          <w:szCs w:val="24"/>
        </w:rPr>
        <w:t xml:space="preserve">Caiado trata a </w:t>
      </w:r>
      <w:r w:rsidR="00D07DE2" w:rsidRPr="00D07DE2">
        <w:rPr>
          <w:rFonts w:ascii="Century Gothic" w:hAnsi="Century Gothic" w:cs="CIDFont+F1"/>
          <w:color w:val="000000" w:themeColor="text1"/>
          <w:sz w:val="24"/>
          <w:szCs w:val="24"/>
        </w:rPr>
        <w:t>política</w:t>
      </w:r>
      <w:r w:rsidR="00D07DE2" w:rsidRPr="00D07DE2">
        <w:rPr>
          <w:rFonts w:ascii="Century Gothic" w:hAnsi="Century Gothic" w:cs="CIDFont+F1"/>
          <w:color w:val="000000" w:themeColor="text1"/>
          <w:sz w:val="24"/>
          <w:szCs w:val="24"/>
        </w:rPr>
        <w:t xml:space="preserve"> goiana como extensão de suas fazendas, determinando quem entra e quem sai do seu curral. A forma violenta que ele tenta castrar a candidatura do presidente da Assembleia, </w:t>
      </w:r>
      <w:r>
        <w:rPr>
          <w:rFonts w:ascii="Century Gothic" w:hAnsi="Century Gothic" w:cs="CIDFont+F1"/>
          <w:color w:val="000000" w:themeColor="text1"/>
          <w:sz w:val="24"/>
          <w:szCs w:val="24"/>
        </w:rPr>
        <w:t xml:space="preserve">Deputado </w:t>
      </w:r>
      <w:r w:rsidR="00D07DE2" w:rsidRPr="00D07DE2">
        <w:rPr>
          <w:rFonts w:ascii="Century Gothic" w:hAnsi="Century Gothic" w:cs="CIDFont+F1"/>
          <w:color w:val="000000" w:themeColor="text1"/>
          <w:sz w:val="24"/>
          <w:szCs w:val="24"/>
        </w:rPr>
        <w:t>Bruno Peixoto, merece o repúdio da classe política. Política se faz com</w:t>
      </w:r>
      <w:r>
        <w:rPr>
          <w:rFonts w:ascii="Century Gothic" w:hAnsi="Century Gothic" w:cs="CIDFont+F1"/>
          <w:color w:val="000000" w:themeColor="text1"/>
          <w:sz w:val="24"/>
          <w:szCs w:val="24"/>
        </w:rPr>
        <w:t xml:space="preserve"> </w:t>
      </w:r>
      <w:r w:rsidR="00D07DE2" w:rsidRPr="00D07DE2">
        <w:rPr>
          <w:rFonts w:ascii="Century Gothic" w:hAnsi="Century Gothic" w:cs="CIDFont+F1"/>
          <w:color w:val="000000" w:themeColor="text1"/>
          <w:sz w:val="24"/>
          <w:szCs w:val="24"/>
        </w:rPr>
        <w:t>democracia, numa disputa eleitoral sadia, onde o eleitor é quem define. Não é sendo ditador ao estilo Maduro, que escolhe seus adversários, que teremos os melhores candidatos nas próximas eleições. Caiado traiu Bruno</w:t>
      </w:r>
      <w:r>
        <w:rPr>
          <w:rFonts w:ascii="Century Gothic" w:hAnsi="Century Gothic" w:cs="CIDFont+F1"/>
          <w:color w:val="000000" w:themeColor="text1"/>
          <w:sz w:val="24"/>
          <w:szCs w:val="24"/>
        </w:rPr>
        <w:t xml:space="preserve"> Peixoto</w:t>
      </w:r>
      <w:r w:rsidR="00D07DE2" w:rsidRPr="00D07DE2">
        <w:rPr>
          <w:rFonts w:ascii="Century Gothic" w:hAnsi="Century Gothic" w:cs="CIDFont+F1"/>
          <w:color w:val="000000" w:themeColor="text1"/>
          <w:sz w:val="24"/>
          <w:szCs w:val="24"/>
        </w:rPr>
        <w:t xml:space="preserve"> , que sempre foi fiel a ele na Assembleia, aprovando,  assim como o ex</w:t>
      </w:r>
      <w:r>
        <w:rPr>
          <w:rFonts w:ascii="Century Gothic" w:hAnsi="Century Gothic" w:cs="CIDFont+F1"/>
          <w:color w:val="000000" w:themeColor="text1"/>
          <w:sz w:val="24"/>
          <w:szCs w:val="24"/>
        </w:rPr>
        <w:t>-D</w:t>
      </w:r>
      <w:r w:rsidR="00D07DE2" w:rsidRPr="00D07DE2">
        <w:rPr>
          <w:rFonts w:ascii="Century Gothic" w:hAnsi="Century Gothic" w:cs="CIDFont+F1"/>
          <w:color w:val="000000" w:themeColor="text1"/>
          <w:sz w:val="24"/>
          <w:szCs w:val="24"/>
        </w:rPr>
        <w:t xml:space="preserve">eputado </w:t>
      </w:r>
      <w:proofErr w:type="spellStart"/>
      <w:r w:rsidR="00D07DE2" w:rsidRPr="00D07DE2">
        <w:rPr>
          <w:rFonts w:ascii="Century Gothic" w:hAnsi="Century Gothic" w:cs="CIDFont+F1"/>
          <w:color w:val="000000" w:themeColor="text1"/>
          <w:sz w:val="24"/>
          <w:szCs w:val="24"/>
        </w:rPr>
        <w:t>Lissauer</w:t>
      </w:r>
      <w:proofErr w:type="spellEnd"/>
      <w:r w:rsidR="00D07DE2" w:rsidRPr="00D07DE2">
        <w:rPr>
          <w:rFonts w:ascii="Century Gothic" w:hAnsi="Century Gothic" w:cs="CIDFont+F1"/>
          <w:color w:val="000000" w:themeColor="text1"/>
          <w:sz w:val="24"/>
          <w:szCs w:val="24"/>
        </w:rPr>
        <w:t xml:space="preserve"> também traído por Caiado , todas as matérias de interesse do governador, muitas prejudiciais a economia goiana ou imorais, como a indecente taxa do agro, ou a absurda lei que tentou dar legalidade a escandalosa construção do hospital CORA, uma obra importante , isso não se discute</w:t>
      </w:r>
      <w:r w:rsidR="0022180B">
        <w:rPr>
          <w:rFonts w:ascii="Century Gothic" w:hAnsi="Century Gothic" w:cs="CIDFont+F1"/>
          <w:color w:val="000000" w:themeColor="text1"/>
          <w:sz w:val="24"/>
          <w:szCs w:val="24"/>
        </w:rPr>
        <w:t>,</w:t>
      </w:r>
      <w:r w:rsidR="00D07DE2" w:rsidRPr="00D07DE2">
        <w:rPr>
          <w:rFonts w:ascii="Century Gothic" w:hAnsi="Century Gothic" w:cs="CIDFont+F1"/>
          <w:color w:val="000000" w:themeColor="text1"/>
          <w:sz w:val="24"/>
          <w:szCs w:val="24"/>
        </w:rPr>
        <w:t xml:space="preserve"> que foi entregue a um compadre do governador , por um valor superior a  2 bilhões de reais, </w:t>
      </w:r>
      <w:r w:rsidR="0022180B" w:rsidRPr="0022180B">
        <w:rPr>
          <w:rFonts w:ascii="Century Gothic" w:hAnsi="Century Gothic" w:cs="CIDFont+F1"/>
          <w:b/>
          <w:bCs/>
          <w:color w:val="000000" w:themeColor="text1"/>
          <w:sz w:val="24"/>
          <w:szCs w:val="24"/>
        </w:rPr>
        <w:t>SEM</w:t>
      </w:r>
      <w:r w:rsidR="0022180B" w:rsidRPr="00D07DE2">
        <w:rPr>
          <w:rFonts w:ascii="Century Gothic" w:hAnsi="Century Gothic" w:cs="CIDFont+F1"/>
          <w:color w:val="000000" w:themeColor="text1"/>
          <w:sz w:val="24"/>
          <w:szCs w:val="24"/>
        </w:rPr>
        <w:t xml:space="preserve"> </w:t>
      </w:r>
      <w:r w:rsidR="0022180B" w:rsidRPr="0022180B">
        <w:rPr>
          <w:rFonts w:ascii="Century Gothic" w:hAnsi="Century Gothic" w:cs="CIDFont+F1"/>
          <w:b/>
          <w:bCs/>
          <w:color w:val="000000" w:themeColor="text1"/>
          <w:sz w:val="24"/>
          <w:szCs w:val="24"/>
        </w:rPr>
        <w:t>LICITAÇÃO</w:t>
      </w:r>
      <w:r w:rsidR="00D07DE2" w:rsidRPr="00D07DE2">
        <w:rPr>
          <w:rFonts w:ascii="Century Gothic" w:hAnsi="Century Gothic" w:cs="CIDFont+F1"/>
          <w:color w:val="000000" w:themeColor="text1"/>
          <w:sz w:val="24"/>
          <w:szCs w:val="24"/>
        </w:rPr>
        <w:t xml:space="preserve">. Nossa solidariedade ao </w:t>
      </w:r>
      <w:r w:rsidR="005C552E">
        <w:rPr>
          <w:rFonts w:ascii="Century Gothic" w:hAnsi="Century Gothic" w:cs="CIDFont+F1"/>
          <w:color w:val="000000" w:themeColor="text1"/>
          <w:sz w:val="24"/>
          <w:szCs w:val="24"/>
        </w:rPr>
        <w:t>D</w:t>
      </w:r>
      <w:r w:rsidR="00D07DE2" w:rsidRPr="00D07DE2">
        <w:rPr>
          <w:rFonts w:ascii="Century Gothic" w:hAnsi="Century Gothic" w:cs="CIDFont+F1"/>
          <w:color w:val="000000" w:themeColor="text1"/>
          <w:sz w:val="24"/>
          <w:szCs w:val="24"/>
        </w:rPr>
        <w:t xml:space="preserve">eputado Bruno Peixoto, que sempre foi nosso opositor. Triste ver que esse estilo coronel já foi assimilado por Daniel Vilela, que persegue aliados, a exemplo do que fez com a </w:t>
      </w:r>
      <w:r>
        <w:rPr>
          <w:rFonts w:ascii="Century Gothic" w:hAnsi="Century Gothic" w:cs="CIDFont+F1"/>
          <w:color w:val="000000" w:themeColor="text1"/>
          <w:sz w:val="24"/>
          <w:szCs w:val="24"/>
        </w:rPr>
        <w:t>D</w:t>
      </w:r>
      <w:r w:rsidR="00D07DE2" w:rsidRPr="00D07DE2">
        <w:rPr>
          <w:rFonts w:ascii="Century Gothic" w:hAnsi="Century Gothic" w:cs="CIDFont+F1"/>
          <w:color w:val="000000" w:themeColor="text1"/>
          <w:sz w:val="24"/>
          <w:szCs w:val="24"/>
        </w:rPr>
        <w:t xml:space="preserve">eputada </w:t>
      </w:r>
      <w:proofErr w:type="spellStart"/>
      <w:r w:rsidR="00D07DE2" w:rsidRPr="00D07DE2">
        <w:rPr>
          <w:rFonts w:ascii="Century Gothic" w:hAnsi="Century Gothic" w:cs="CIDFont+F1"/>
          <w:color w:val="000000" w:themeColor="text1"/>
          <w:sz w:val="24"/>
          <w:szCs w:val="24"/>
        </w:rPr>
        <w:t>Marussa</w:t>
      </w:r>
      <w:proofErr w:type="spellEnd"/>
      <w:r w:rsidR="00D07DE2" w:rsidRPr="00D07DE2">
        <w:rPr>
          <w:rFonts w:ascii="Century Gothic" w:hAnsi="Century Gothic" w:cs="CIDFont+F1"/>
          <w:color w:val="000000" w:themeColor="text1"/>
          <w:sz w:val="24"/>
          <w:szCs w:val="24"/>
        </w:rPr>
        <w:t xml:space="preserve"> em Rio Verde, e agora num</w:t>
      </w:r>
      <w:r w:rsidR="00D07DE2">
        <w:rPr>
          <w:rFonts w:ascii="Century Gothic" w:hAnsi="Century Gothic" w:cs="CIDFont+F1"/>
          <w:color w:val="000000" w:themeColor="text1"/>
          <w:sz w:val="24"/>
          <w:szCs w:val="24"/>
        </w:rPr>
        <w:t xml:space="preserve"> </w:t>
      </w:r>
      <w:r w:rsidR="00D07DE2" w:rsidRPr="00D07DE2">
        <w:rPr>
          <w:rFonts w:ascii="Century Gothic" w:hAnsi="Century Gothic" w:cs="CIDFont+F1"/>
          <w:color w:val="000000" w:themeColor="text1"/>
          <w:sz w:val="24"/>
          <w:szCs w:val="24"/>
        </w:rPr>
        <w:t>desplante sem tamanho, tentou determinar ao prefeito Rogério Cruz que não seja candidato a reeleição, um</w:t>
      </w:r>
      <w:r w:rsidR="00D07DE2">
        <w:rPr>
          <w:rFonts w:ascii="Century Gothic" w:hAnsi="Century Gothic" w:cs="CIDFont+F1"/>
          <w:color w:val="000000" w:themeColor="text1"/>
          <w:sz w:val="24"/>
          <w:szCs w:val="24"/>
        </w:rPr>
        <w:t xml:space="preserve"> </w:t>
      </w:r>
      <w:r w:rsidR="00D07DE2" w:rsidRPr="00D07DE2">
        <w:rPr>
          <w:rFonts w:ascii="Century Gothic" w:hAnsi="Century Gothic" w:cs="CIDFont+F1"/>
          <w:color w:val="000000" w:themeColor="text1"/>
          <w:sz w:val="24"/>
          <w:szCs w:val="24"/>
        </w:rPr>
        <w:t xml:space="preserve">direito constitucional dele. Tudo isso é lamentável. O PSDB deseja enfrentar adversários nas urnas, de forma democrática. Ganhar ou perder é da democracia. Chicote e espora é coisa do passado, que em breve os goianos vão </w:t>
      </w:r>
      <w:proofErr w:type="gramStart"/>
      <w:r w:rsidR="00D07DE2" w:rsidRPr="00D07DE2">
        <w:rPr>
          <w:rFonts w:ascii="Century Gothic" w:hAnsi="Century Gothic" w:cs="CIDFont+F1"/>
          <w:color w:val="000000" w:themeColor="text1"/>
          <w:sz w:val="24"/>
          <w:szCs w:val="24"/>
        </w:rPr>
        <w:t>deixar p</w:t>
      </w:r>
      <w:r w:rsidR="005C552E">
        <w:rPr>
          <w:rFonts w:ascii="Century Gothic" w:hAnsi="Century Gothic" w:cs="CIDFont+F1"/>
          <w:color w:val="000000" w:themeColor="text1"/>
          <w:sz w:val="24"/>
          <w:szCs w:val="24"/>
        </w:rPr>
        <w:t>ar</w:t>
      </w:r>
      <w:r w:rsidR="00D07DE2" w:rsidRPr="00D07DE2">
        <w:rPr>
          <w:rFonts w:ascii="Century Gothic" w:hAnsi="Century Gothic" w:cs="CIDFont+F1"/>
          <w:color w:val="000000" w:themeColor="text1"/>
          <w:sz w:val="24"/>
          <w:szCs w:val="24"/>
        </w:rPr>
        <w:t>a trás</w:t>
      </w:r>
      <w:proofErr w:type="gramEnd"/>
      <w:r w:rsidR="00D07DE2" w:rsidRPr="00D07DE2">
        <w:rPr>
          <w:rFonts w:ascii="Century Gothic" w:hAnsi="Century Gothic" w:cs="CIDFont+F1"/>
          <w:color w:val="000000" w:themeColor="text1"/>
          <w:sz w:val="24"/>
          <w:szCs w:val="24"/>
        </w:rPr>
        <w:t xml:space="preserve"> mais uma vez.                         </w:t>
      </w:r>
    </w:p>
    <w:p w14:paraId="2A262C50" w14:textId="77777777" w:rsidR="00D07DE2" w:rsidRDefault="00D07DE2" w:rsidP="00D07DE2">
      <w:pPr>
        <w:spacing w:after="0" w:line="240" w:lineRule="auto"/>
        <w:jc w:val="both"/>
        <w:rPr>
          <w:rFonts w:ascii="Century Gothic" w:hAnsi="Century Gothic" w:cs="CIDFont+F1"/>
          <w:color w:val="000000" w:themeColor="text1"/>
          <w:sz w:val="24"/>
          <w:szCs w:val="24"/>
        </w:rPr>
      </w:pPr>
    </w:p>
    <w:p w14:paraId="38AAF06D" w14:textId="77777777" w:rsidR="00D07DE2" w:rsidRDefault="00D07DE2" w:rsidP="00D07DE2">
      <w:pPr>
        <w:spacing w:after="0" w:line="240" w:lineRule="auto"/>
        <w:jc w:val="both"/>
        <w:rPr>
          <w:rFonts w:ascii="Century Gothic" w:hAnsi="Century Gothic" w:cs="CIDFont+F1"/>
          <w:color w:val="000000" w:themeColor="text1"/>
          <w:sz w:val="24"/>
          <w:szCs w:val="24"/>
        </w:rPr>
      </w:pPr>
    </w:p>
    <w:p w14:paraId="61E5FF84" w14:textId="393C2F96" w:rsidR="00505549" w:rsidRDefault="00D07DE2" w:rsidP="00D07DE2">
      <w:pPr>
        <w:spacing w:after="0" w:line="240" w:lineRule="auto"/>
        <w:jc w:val="both"/>
        <w:rPr>
          <w:rFonts w:ascii="Century Gothic" w:hAnsi="Century Gothic" w:cs="CIDFont+F1"/>
          <w:color w:val="000000" w:themeColor="text1"/>
          <w:sz w:val="24"/>
          <w:szCs w:val="24"/>
        </w:rPr>
      </w:pPr>
      <w:r w:rsidRPr="00D07DE2">
        <w:rPr>
          <w:rFonts w:ascii="Century Gothic" w:hAnsi="Century Gothic" w:cs="CIDFont+F1"/>
          <w:color w:val="000000" w:themeColor="text1"/>
          <w:sz w:val="24"/>
          <w:szCs w:val="24"/>
        </w:rPr>
        <w:t xml:space="preserve">  Executiva Estadual do PSDB </w:t>
      </w:r>
      <w:r w:rsidR="005C552E">
        <w:rPr>
          <w:rFonts w:ascii="Century Gothic" w:hAnsi="Century Gothic" w:cs="CIDFont+F1"/>
          <w:color w:val="000000" w:themeColor="text1"/>
          <w:sz w:val="24"/>
          <w:szCs w:val="24"/>
        </w:rPr>
        <w:t xml:space="preserve">de </w:t>
      </w:r>
      <w:r w:rsidRPr="00D07DE2">
        <w:rPr>
          <w:rFonts w:ascii="Century Gothic" w:hAnsi="Century Gothic" w:cs="CIDFont+F1"/>
          <w:color w:val="000000" w:themeColor="text1"/>
          <w:sz w:val="24"/>
          <w:szCs w:val="24"/>
        </w:rPr>
        <w:t>G</w:t>
      </w:r>
      <w:r w:rsidR="005C552E">
        <w:rPr>
          <w:rFonts w:ascii="Century Gothic" w:hAnsi="Century Gothic" w:cs="CIDFont+F1"/>
          <w:color w:val="000000" w:themeColor="text1"/>
          <w:sz w:val="24"/>
          <w:szCs w:val="24"/>
        </w:rPr>
        <w:t>oiás</w:t>
      </w:r>
    </w:p>
    <w:p w14:paraId="2DFF9CCE" w14:textId="4BE5AF53" w:rsidR="006D0FDA" w:rsidRPr="00D32746" w:rsidRDefault="006D0FDA" w:rsidP="00D32746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sectPr w:rsidR="006D0FDA" w:rsidRPr="00D32746" w:rsidSect="007B5333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812BD" w14:textId="77777777" w:rsidR="007B5333" w:rsidRDefault="007B5333" w:rsidP="00F047EA">
      <w:pPr>
        <w:spacing w:after="0" w:line="240" w:lineRule="auto"/>
      </w:pPr>
      <w:r>
        <w:separator/>
      </w:r>
    </w:p>
  </w:endnote>
  <w:endnote w:type="continuationSeparator" w:id="0">
    <w:p w14:paraId="26D3F1A1" w14:textId="77777777" w:rsidR="007B5333" w:rsidRDefault="007B5333" w:rsidP="00F0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1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C1183" w14:textId="77777777" w:rsidR="007B5333" w:rsidRDefault="007B5333" w:rsidP="00F047EA">
      <w:pPr>
        <w:spacing w:after="0" w:line="240" w:lineRule="auto"/>
      </w:pPr>
      <w:r>
        <w:separator/>
      </w:r>
    </w:p>
  </w:footnote>
  <w:footnote w:type="continuationSeparator" w:id="0">
    <w:p w14:paraId="35B341D9" w14:textId="77777777" w:rsidR="007B5333" w:rsidRDefault="007B5333" w:rsidP="00F04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93FD" w14:textId="77777777" w:rsidR="00F047EA" w:rsidRDefault="007B5333">
    <w:pPr>
      <w:pStyle w:val="Cabealho"/>
    </w:pPr>
    <w:r>
      <w:rPr>
        <w:noProof/>
        <w:lang w:eastAsia="pt-BR"/>
      </w:rPr>
      <w:pict w14:anchorId="72E6F0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9985" o:spid="_x0000_s1027" type="#_x0000_t75" alt="" style="position:absolute;margin-left:0;margin-top:0;width:425.1pt;height:285.3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IDEO MOCKUP PSDB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C5B4" w14:textId="02C359B1" w:rsidR="00F047EA" w:rsidRDefault="00E54072" w:rsidP="00F047E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0AF8225" wp14:editId="4E85EC34">
          <wp:extent cx="1685925" cy="11144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5333">
      <w:rPr>
        <w:noProof/>
        <w:lang w:eastAsia="pt-BR"/>
      </w:rPr>
      <w:pict w14:anchorId="082091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9986" o:spid="_x0000_s1026" type="#_x0000_t75" alt="" style="position:absolute;left:0;text-align:left;margin-left:0;margin-top:0;width:425.1pt;height:285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VIDEO MOCKUP PSDB 1" gain="19661f" blacklevel="262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4E3C" w14:textId="77777777" w:rsidR="00F047EA" w:rsidRDefault="007B5333">
    <w:pPr>
      <w:pStyle w:val="Cabealho"/>
    </w:pPr>
    <w:r>
      <w:rPr>
        <w:noProof/>
        <w:lang w:eastAsia="pt-BR"/>
      </w:rPr>
      <w:pict w14:anchorId="647A76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9984" o:spid="_x0000_s1025" type="#_x0000_t75" alt="" style="position:absolute;margin-left:0;margin-top:0;width:425.1pt;height:285.3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IDEO MOCKUP PSDB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7EA"/>
    <w:rsid w:val="00084BFE"/>
    <w:rsid w:val="0022180B"/>
    <w:rsid w:val="002F2DFC"/>
    <w:rsid w:val="003A0EE7"/>
    <w:rsid w:val="0043378B"/>
    <w:rsid w:val="004B1BD3"/>
    <w:rsid w:val="004D670E"/>
    <w:rsid w:val="004D6D16"/>
    <w:rsid w:val="00505549"/>
    <w:rsid w:val="005240F6"/>
    <w:rsid w:val="005C552E"/>
    <w:rsid w:val="005D2220"/>
    <w:rsid w:val="006D0FDA"/>
    <w:rsid w:val="006F2EB5"/>
    <w:rsid w:val="007B5333"/>
    <w:rsid w:val="008B74AD"/>
    <w:rsid w:val="00903C07"/>
    <w:rsid w:val="00A0231B"/>
    <w:rsid w:val="00A45A3B"/>
    <w:rsid w:val="00AB3DA3"/>
    <w:rsid w:val="00AF0799"/>
    <w:rsid w:val="00B16555"/>
    <w:rsid w:val="00C9600C"/>
    <w:rsid w:val="00D07DE2"/>
    <w:rsid w:val="00D174D1"/>
    <w:rsid w:val="00D32746"/>
    <w:rsid w:val="00D35E5C"/>
    <w:rsid w:val="00D73ED6"/>
    <w:rsid w:val="00E54072"/>
    <w:rsid w:val="00ED3B49"/>
    <w:rsid w:val="00F0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EF2B3"/>
  <w15:docId w15:val="{822B9D09-78A3-44FC-9F78-E899B70D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F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4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47EA"/>
  </w:style>
  <w:style w:type="paragraph" w:styleId="Rodap">
    <w:name w:val="footer"/>
    <w:basedOn w:val="Normal"/>
    <w:link w:val="RodapChar"/>
    <w:uiPriority w:val="99"/>
    <w:semiHidden/>
    <w:unhideWhenUsed/>
    <w:rsid w:val="00F04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4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61F50-AD32-4909-81D6-1BC97E29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5564981496256</dc:creator>
  <cp:lastModifiedBy>eliane pinheiro</cp:lastModifiedBy>
  <cp:revision>4</cp:revision>
  <dcterms:created xsi:type="dcterms:W3CDTF">2024-02-02T15:40:00Z</dcterms:created>
  <dcterms:modified xsi:type="dcterms:W3CDTF">2024-02-02T16:35:00Z</dcterms:modified>
</cp:coreProperties>
</file>